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CC24C" w14:textId="77777777" w:rsidR="006E130D" w:rsidRDefault="006E130D">
      <w:r>
        <w:t>Lighting Floating Stock</w:t>
      </w:r>
    </w:p>
    <w:p w14:paraId="7C96A78F" w14:textId="77777777" w:rsidR="006E130D" w:rsidRDefault="006E130D"/>
    <w:p w14:paraId="3917CC7F" w14:textId="3CBBC021" w:rsidR="006E130D" w:rsidRPr="00203CD4" w:rsidRDefault="006E130D">
      <w:pPr>
        <w:rPr>
          <w:b/>
        </w:rPr>
      </w:pPr>
      <w:r w:rsidRPr="00203CD4">
        <w:rPr>
          <w:b/>
        </w:rPr>
        <w:t>Dimmers</w:t>
      </w:r>
      <w:r w:rsidRPr="00203CD4">
        <w:rPr>
          <w:b/>
        </w:rPr>
        <w:tab/>
      </w:r>
      <w:r w:rsidRPr="00203CD4">
        <w:rPr>
          <w:b/>
        </w:rPr>
        <w:tab/>
      </w:r>
    </w:p>
    <w:p w14:paraId="610CFD99" w14:textId="3BD317E4" w:rsidR="006E130D" w:rsidRDefault="00837501">
      <w:r>
        <w:t>1 off Avolites ART2000 T2 24 x 16A</w:t>
      </w:r>
      <w:r w:rsidR="006E130D">
        <w:t xml:space="preserve"> dimmer rack, PowerLock in and through, 24 dimmers patchable to 10 Socapex outlets, 2 x DMX in and through, c/w 63/3 to PowerLock adaptor, 18 off 800mm patch lead and 22 off 500mm patch lead</w:t>
      </w:r>
    </w:p>
    <w:p w14:paraId="4A69D223" w14:textId="77777777" w:rsidR="006E130D" w:rsidRDefault="006E130D"/>
    <w:p w14:paraId="58AF76B5" w14:textId="39809318" w:rsidR="006E130D" w:rsidRDefault="006E130D">
      <w:r>
        <w:t>1 off ETC SmartPack 12</w:t>
      </w:r>
      <w:r w:rsidR="00837501">
        <w:t xml:space="preserve"> x 10A</w:t>
      </w:r>
      <w:r>
        <w:t xml:space="preserve"> dimmer</w:t>
      </w:r>
      <w:r w:rsidR="00837501">
        <w:t xml:space="preserve"> rack</w:t>
      </w:r>
      <w:r>
        <w:t>, 32/3 in, 2 Socapex outlets, DMX in and through</w:t>
      </w:r>
    </w:p>
    <w:p w14:paraId="5E69F078" w14:textId="77777777" w:rsidR="006E130D" w:rsidRDefault="006E130D"/>
    <w:p w14:paraId="70D35EEA" w14:textId="09C69679" w:rsidR="006E130D" w:rsidRPr="00203CD4" w:rsidRDefault="006E130D">
      <w:pPr>
        <w:rPr>
          <w:b/>
        </w:rPr>
      </w:pPr>
      <w:r w:rsidRPr="00203CD4">
        <w:rPr>
          <w:b/>
        </w:rPr>
        <w:t>Control</w:t>
      </w:r>
    </w:p>
    <w:p w14:paraId="77ED34E2" w14:textId="77777777" w:rsidR="006E130D" w:rsidRDefault="006E130D">
      <w:r>
        <w:t>1 off ETC Expression 3 Lighting Console, c/w 2 off VGA monitor</w:t>
      </w:r>
    </w:p>
    <w:p w14:paraId="6212C84C" w14:textId="77777777" w:rsidR="006E130D" w:rsidRDefault="006E130D"/>
    <w:p w14:paraId="6F954433" w14:textId="22874353" w:rsidR="006E130D" w:rsidRDefault="00203CD4">
      <w:r>
        <w:rPr>
          <w:b/>
        </w:rPr>
        <w:t>Cable</w:t>
      </w:r>
    </w:p>
    <w:p w14:paraId="3A2E96CD" w14:textId="6F66392C" w:rsidR="00203CD4" w:rsidRDefault="00203CD4">
      <w:r>
        <w:t>1 off 20m Socapex</w:t>
      </w:r>
    </w:p>
    <w:p w14:paraId="285C1389" w14:textId="4C7985E2" w:rsidR="00203CD4" w:rsidRDefault="00203CD4">
      <w:r>
        <w:t>2 off 30m Socapex</w:t>
      </w:r>
    </w:p>
    <w:p w14:paraId="3FAC34FC" w14:textId="661F0C0B" w:rsidR="00203CD4" w:rsidRDefault="00203CD4">
      <w:r>
        <w:t>2 off 40m Socapex</w:t>
      </w:r>
    </w:p>
    <w:p w14:paraId="6D11FCE0" w14:textId="501DE6C6" w:rsidR="00203CD4" w:rsidRPr="00203CD4" w:rsidRDefault="00203CD4">
      <w:r>
        <w:t>6 off Socapex to 16A socket drop box</w:t>
      </w:r>
    </w:p>
    <w:sectPr w:rsidR="00203CD4" w:rsidRPr="00203C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1C931" w14:textId="77777777" w:rsidR="00203CD4" w:rsidRDefault="00203CD4" w:rsidP="00203CD4">
      <w:r>
        <w:separator/>
      </w:r>
    </w:p>
  </w:endnote>
  <w:endnote w:type="continuationSeparator" w:id="0">
    <w:p w14:paraId="2D22E803" w14:textId="77777777" w:rsidR="00203CD4" w:rsidRDefault="00203CD4" w:rsidP="0020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FF780" w14:textId="77777777" w:rsidR="00203CD4" w:rsidRDefault="00203C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5EB3C" w14:textId="712DB8EB" w:rsidR="00203CD4" w:rsidRDefault="00203CD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C0AA2" wp14:editId="3FFF2833">
              <wp:simplePos x="0" y="0"/>
              <wp:positionH relativeFrom="page">
                <wp:posOffset>180975</wp:posOffset>
              </wp:positionH>
              <wp:positionV relativeFrom="bottomMargin">
                <wp:posOffset>298450</wp:posOffset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18250" w14:textId="200E778F" w:rsidR="00203CD4" w:rsidRDefault="00203CD4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Lighting Floating </w:t>
                            </w:r>
                            <w:r w:rsidR="00211450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Equipment – updated 20/01/15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1C0AA2" id="Group 155" o:spid="_x0000_s1026" style="position:absolute;margin-left:14.25pt;margin-top:23.5pt;width:468pt;height:21.6pt;z-index:251659264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338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H+cwb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Lff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51318250" w14:textId="200E778F" w:rsidR="00203CD4" w:rsidRDefault="00203CD4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Lighting Floating </w:t>
                      </w:r>
                      <w:r w:rsidR="00211450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Equipment – updated 20/01/15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C3FC0" w14:textId="77777777" w:rsidR="00203CD4" w:rsidRDefault="00203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FF51B" w14:textId="77777777" w:rsidR="00203CD4" w:rsidRDefault="00203CD4" w:rsidP="00203CD4">
      <w:r>
        <w:separator/>
      </w:r>
    </w:p>
  </w:footnote>
  <w:footnote w:type="continuationSeparator" w:id="0">
    <w:p w14:paraId="3CB1DB26" w14:textId="77777777" w:rsidR="00203CD4" w:rsidRDefault="00203CD4" w:rsidP="00203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71EF8" w14:textId="77777777" w:rsidR="00203CD4" w:rsidRDefault="00203C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9E613" w14:textId="77777777" w:rsidR="00203CD4" w:rsidRDefault="00203C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78D2A" w14:textId="77777777" w:rsidR="00203CD4" w:rsidRDefault="00203C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0D"/>
    <w:rsid w:val="00203CD4"/>
    <w:rsid w:val="00211450"/>
    <w:rsid w:val="0022437B"/>
    <w:rsid w:val="006E130D"/>
    <w:rsid w:val="00837501"/>
    <w:rsid w:val="0098372E"/>
    <w:rsid w:val="00E6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6BD3F"/>
  <w15:chartTrackingRefBased/>
  <w15:docId w15:val="{0117040C-F15F-47A2-BE6C-FA2F0605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3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3CD4"/>
  </w:style>
  <w:style w:type="paragraph" w:styleId="Footer">
    <w:name w:val="footer"/>
    <w:basedOn w:val="Normal"/>
    <w:link w:val="FooterChar"/>
    <w:uiPriority w:val="99"/>
    <w:unhideWhenUsed/>
    <w:rsid w:val="00203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D0823071B434395B18318C5E7323E" ma:contentTypeVersion="0" ma:contentTypeDescription="Create a new document." ma:contentTypeScope="" ma:versionID="3c19f912e5b67f4ead5e350aa8b89d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67b9ac2e9b86b172388386b14da4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77A7C-BA75-4BD2-A0B6-907E33933B0A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B4417D-8B53-4228-B1D4-CC33BE7DB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ED5B54-3D14-4307-A29C-964669329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94BD7B17</Template>
  <TotalTime>0</TotalTime>
  <Pages>1</Pages>
  <Words>99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 Bruford College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Hill</dc:creator>
  <cp:keywords/>
  <dc:description/>
  <cp:lastModifiedBy>Jonathan Hill</cp:lastModifiedBy>
  <cp:revision>2</cp:revision>
  <dcterms:created xsi:type="dcterms:W3CDTF">2015-01-20T12:24:00Z</dcterms:created>
  <dcterms:modified xsi:type="dcterms:W3CDTF">2015-01-20T12:24:00Z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0x01010041DD0823071B434395B18318C5E7323E</vt:lpwstr>
  </property>
</Properties>
</file>